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AE" w:rsidRDefault="005075AE" w:rsidP="0050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диагностических работ на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5075AE" w:rsidRDefault="005075AE" w:rsidP="0050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5075AE" w:rsidRPr="00DD4BB7" w:rsidTr="00EA2A57">
        <w:tc>
          <w:tcPr>
            <w:tcW w:w="994" w:type="pct"/>
          </w:tcPr>
          <w:p w:rsidR="005075AE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19.10.2023 г. – пробное итоговое сочинение в 11 классах по текстам МУ ДПО «ЦРО»;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12.04.2024г. – пробное итоговое сочинение в 10 классах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09.11.2023г. – диагностическая работа по текстам МУ ДПО «ЦРО»;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15.02.2024г.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20.12.2023г. – диагностическая работа (профильный и базовый уровень) по текстам ГАУ РК «РИЦОКО»;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19.03.2024г. – диагностическая работа в ППЭ (профильный и базовый уровни) по текстам ГАУ РК «РИЦОКО».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28.02.2024г. – диагностическая работа по текстам МУ ДПО «ЦРО»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Физика:</w:t>
            </w:r>
          </w:p>
          <w:p w:rsidR="005075AE" w:rsidRPr="00DD4BB7" w:rsidRDefault="004A49E8" w:rsidP="004A4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4A49E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75AE" w:rsidRPr="00DD4B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5075AE" w:rsidRPr="00DD4BB7">
              <w:rPr>
                <w:rFonts w:ascii="Times New Roman" w:hAnsi="Times New Roman" w:cs="Times New Roman"/>
                <w:sz w:val="28"/>
                <w:szCs w:val="28"/>
              </w:rPr>
              <w:t>г. – диагностическая работа по текстам МУ ДПО «ЦРО».</w:t>
            </w:r>
          </w:p>
        </w:tc>
      </w:tr>
      <w:tr w:rsidR="005075AE" w:rsidRPr="00DD4BB7" w:rsidTr="00EA2A57">
        <w:tc>
          <w:tcPr>
            <w:tcW w:w="994" w:type="pct"/>
          </w:tcPr>
          <w:p w:rsidR="005075AE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05.12.2023г. – диагностическая работа по текстам ГАУ РК «РИЦОКО»;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05.03.2024г. – диагностическая работа по текстам ГАУ РК «РИЦОКО».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14.11.2023г. – диагностическая работа по текстам МУ ДПО «ЦРО»;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15.02.2024г.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12, 13, 14.12.2023г. – </w:t>
            </w:r>
            <w:r w:rsidRPr="00DD4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пробное итоговое собеседование в 9 классах.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Физика: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16.11.2023г.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Химия: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07.12.2023г.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28.11.2023г.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23.01.2024г.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02.02.2024г. – диагностическая работа по текстам МУ ДПО «ЦРО».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B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География:</w:t>
            </w:r>
          </w:p>
          <w:p w:rsidR="005075AE" w:rsidRPr="00DD4BB7" w:rsidRDefault="005075AE" w:rsidP="00EA2A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D4BB7">
              <w:rPr>
                <w:rFonts w:ascii="Times New Roman" w:hAnsi="Times New Roman" w:cs="Times New Roman"/>
                <w:sz w:val="28"/>
                <w:szCs w:val="28"/>
              </w:rPr>
              <w:t>19.01.2023г. – диагностическая работа по текстам МУ ДПО «ЦРО».</w:t>
            </w:r>
          </w:p>
        </w:tc>
      </w:tr>
    </w:tbl>
    <w:p w:rsidR="005075AE" w:rsidRPr="008826D8" w:rsidRDefault="005075AE" w:rsidP="00507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6FF" w:rsidRDefault="003276FF"/>
    <w:sectPr w:rsidR="0032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0D"/>
    <w:rsid w:val="003276FF"/>
    <w:rsid w:val="004A49E8"/>
    <w:rsid w:val="005075AE"/>
    <w:rsid w:val="007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92DE-CDCC-446C-8727-7BC1DCD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Анна Вячеславовна</dc:creator>
  <cp:keywords/>
  <dc:description/>
  <cp:lastModifiedBy>Батырева Анна Вячеславовна</cp:lastModifiedBy>
  <cp:revision>3</cp:revision>
  <dcterms:created xsi:type="dcterms:W3CDTF">2023-09-22T11:06:00Z</dcterms:created>
  <dcterms:modified xsi:type="dcterms:W3CDTF">2023-09-25T09:44:00Z</dcterms:modified>
</cp:coreProperties>
</file>